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40808.xml.htm"/>
      <w:bookmarkStart w:id="1" w:name="ksform408212026_0408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HAWKINS JAMES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5,295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with a net settlement, shares of stock were tendered to pay for the tax withholding. No shares of stock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Hawkins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898243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3128</Characters>
  <CharactersWithSpaces>3643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